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8B" w:rsidRDefault="004B608B" w:rsidP="004B608B">
      <w:pPr>
        <w:spacing w:after="0" w:line="240" w:lineRule="auto"/>
        <w:jc w:val="center"/>
      </w:pPr>
      <w:bookmarkStart w:id="0" w:name="_GoBack"/>
      <w:bookmarkEnd w:id="0"/>
      <w:r w:rsidRPr="00664942">
        <w:rPr>
          <w:rFonts w:ascii="Georgia" w:eastAsia="Times New Roman" w:hAnsi="Georgia"/>
          <w:b/>
          <w:bCs/>
          <w:noProof/>
          <w:sz w:val="48"/>
          <w:szCs w:val="48"/>
        </w:rPr>
        <w:drawing>
          <wp:inline distT="0" distB="0" distL="0" distR="0" wp14:anchorId="78B9C750" wp14:editId="0A203CA8">
            <wp:extent cx="2486025" cy="1771650"/>
            <wp:effectExtent l="0" t="0" r="9525" b="0"/>
            <wp:docPr id="2" name="Picture 1" descr="C:\Documents and Settings\obula\My Documents\My Pictures\Adobe\Digital Camera Photos\2011-01-18-0906-59\Sky Academ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bula\My Documents\My Pictures\Adobe\Digital Camera Photos\2011-01-18-0906-59\Sky Academy Logo RGB.jpg"/>
                    <pic:cNvPicPr>
                      <a:picLocks noChangeAspect="1" noChangeArrowheads="1"/>
                    </pic:cNvPicPr>
                  </pic:nvPicPr>
                  <pic:blipFill>
                    <a:blip r:embed="rId4" cstate="print"/>
                    <a:srcRect/>
                    <a:stretch>
                      <a:fillRect/>
                    </a:stretch>
                  </pic:blipFill>
                  <pic:spPr bwMode="auto">
                    <a:xfrm>
                      <a:off x="0" y="0"/>
                      <a:ext cx="2492459" cy="1776235"/>
                    </a:xfrm>
                    <a:prstGeom prst="rect">
                      <a:avLst/>
                    </a:prstGeom>
                    <a:noFill/>
                    <a:ln w="9525">
                      <a:noFill/>
                      <a:miter lim="800000"/>
                      <a:headEnd/>
                      <a:tailEnd/>
                    </a:ln>
                  </pic:spPr>
                </pic:pic>
              </a:graphicData>
            </a:graphic>
          </wp:inline>
        </w:drawing>
      </w:r>
    </w:p>
    <w:p w:rsidR="004B608B" w:rsidRDefault="004B608B" w:rsidP="004B608B">
      <w:pPr>
        <w:spacing w:after="0" w:line="240" w:lineRule="auto"/>
        <w:jc w:val="center"/>
        <w:rPr>
          <w:rFonts w:ascii="0" w:hAnsi="0"/>
          <w:b/>
          <w:color w:val="000000"/>
          <w:sz w:val="42"/>
        </w:rPr>
      </w:pPr>
    </w:p>
    <w:p w:rsidR="004B608B" w:rsidRDefault="004B608B" w:rsidP="004B608B">
      <w:pPr>
        <w:spacing w:after="0" w:line="240" w:lineRule="auto"/>
        <w:jc w:val="center"/>
        <w:rPr>
          <w:rFonts w:ascii="0" w:hAnsi="0"/>
          <w:b/>
          <w:color w:val="000000"/>
          <w:sz w:val="42"/>
        </w:rPr>
      </w:pPr>
    </w:p>
    <w:p w:rsidR="004B608B" w:rsidRPr="004B608B" w:rsidRDefault="004B608B" w:rsidP="004B608B">
      <w:pPr>
        <w:spacing w:after="0" w:line="240" w:lineRule="auto"/>
        <w:jc w:val="center"/>
        <w:rPr>
          <w:b/>
          <w:sz w:val="56"/>
          <w:szCs w:val="56"/>
        </w:rPr>
      </w:pPr>
      <w:r w:rsidRPr="004B608B">
        <w:rPr>
          <w:b/>
          <w:color w:val="000000"/>
          <w:sz w:val="56"/>
          <w:szCs w:val="56"/>
        </w:rPr>
        <w:t>CELL PHONE POLICY</w:t>
      </w:r>
    </w:p>
    <w:p w:rsidR="008D796D" w:rsidRPr="004B608B" w:rsidRDefault="00CE1A05" w:rsidP="004B608B">
      <w:pPr>
        <w:jc w:val="center"/>
        <w:rPr>
          <w:rFonts w:ascii="Times New Roman" w:hAnsi="Times New Roman" w:cs="Times New Roman"/>
        </w:rPr>
      </w:pPr>
    </w:p>
    <w:p w:rsidR="004B608B" w:rsidRPr="004B608B" w:rsidRDefault="004B608B" w:rsidP="004B608B">
      <w:pPr>
        <w:rPr>
          <w:rFonts w:cs="Times New Roman"/>
          <w:sz w:val="24"/>
          <w:szCs w:val="24"/>
        </w:rPr>
      </w:pPr>
      <w:r w:rsidRPr="004B608B">
        <w:rPr>
          <w:rFonts w:cs="Times New Roman"/>
          <w:color w:val="000000"/>
          <w:sz w:val="24"/>
          <w:szCs w:val="24"/>
        </w:rPr>
        <w:t>In addition to the school</w:t>
      </w:r>
      <w:r w:rsidR="00534C62">
        <w:rPr>
          <w:rFonts w:cs="Times New Roman"/>
          <w:color w:val="000000"/>
          <w:sz w:val="24"/>
          <w:szCs w:val="24"/>
        </w:rPr>
        <w:t>’</w:t>
      </w:r>
      <w:r w:rsidRPr="004B608B">
        <w:rPr>
          <w:rFonts w:cs="Times New Roman"/>
          <w:color w:val="000000"/>
          <w:sz w:val="24"/>
          <w:szCs w:val="24"/>
        </w:rPr>
        <w:t xml:space="preserve">s </w:t>
      </w:r>
      <w:r w:rsidR="00057F81">
        <w:rPr>
          <w:rFonts w:cs="Times New Roman"/>
          <w:color w:val="000000"/>
          <w:sz w:val="24"/>
          <w:szCs w:val="24"/>
        </w:rPr>
        <w:t>Acceptable Use of Technology</w:t>
      </w:r>
      <w:r w:rsidRPr="004B608B">
        <w:rPr>
          <w:rFonts w:cs="Times New Roman"/>
          <w:color w:val="000000"/>
          <w:sz w:val="24"/>
          <w:szCs w:val="24"/>
        </w:rPr>
        <w:t xml:space="preserve"> policy, SKY Academy has the following policy regarding cell phones.</w:t>
      </w:r>
    </w:p>
    <w:p w:rsidR="004B608B" w:rsidRPr="004B608B" w:rsidRDefault="004B608B" w:rsidP="004B608B">
      <w:pPr>
        <w:rPr>
          <w:rFonts w:cs="Times New Roman"/>
          <w:sz w:val="24"/>
          <w:szCs w:val="24"/>
        </w:rPr>
      </w:pPr>
      <w:r w:rsidRPr="004B608B">
        <w:rPr>
          <w:rFonts w:cs="Times New Roman"/>
          <w:b/>
          <w:color w:val="000000"/>
          <w:sz w:val="24"/>
          <w:szCs w:val="24"/>
        </w:rPr>
        <w:t>Cell phones may not be turned on inside of the school building at any time.</w:t>
      </w:r>
      <w:r w:rsidRPr="004B608B">
        <w:rPr>
          <w:rFonts w:cs="Times New Roman"/>
          <w:color w:val="000000"/>
          <w:sz w:val="24"/>
          <w:szCs w:val="24"/>
        </w:rPr>
        <w:t xml:space="preserve"> Cell phones must be switched off and left in the student’s book</w:t>
      </w:r>
      <w:r w:rsidR="00534C62">
        <w:rPr>
          <w:rFonts w:cs="Times New Roman"/>
          <w:color w:val="000000"/>
          <w:sz w:val="24"/>
          <w:szCs w:val="24"/>
        </w:rPr>
        <w:t xml:space="preserve"> </w:t>
      </w:r>
      <w:r w:rsidRPr="004B608B">
        <w:rPr>
          <w:rFonts w:cs="Times New Roman"/>
          <w:color w:val="000000"/>
          <w:sz w:val="24"/>
          <w:szCs w:val="24"/>
        </w:rPr>
        <w:t>bag. Turning the cell phone to “silent” or “vibrate” is not acceptable. Cell phones may only be used outside of school buildings and only outside of school hours.</w:t>
      </w:r>
    </w:p>
    <w:p w:rsidR="004B608B" w:rsidRPr="004B608B" w:rsidRDefault="004B608B" w:rsidP="004B608B">
      <w:pPr>
        <w:rPr>
          <w:rFonts w:cs="Times New Roman"/>
          <w:sz w:val="24"/>
          <w:szCs w:val="24"/>
        </w:rPr>
      </w:pPr>
      <w:r w:rsidRPr="004B608B">
        <w:rPr>
          <w:rFonts w:cs="Times New Roman"/>
          <w:color w:val="000000"/>
          <w:sz w:val="24"/>
          <w:szCs w:val="24"/>
        </w:rPr>
        <w:t>During inclement weather students will be permitted to use their phones to contact parents from the main office areas</w:t>
      </w:r>
      <w:r w:rsidR="006D2F84">
        <w:rPr>
          <w:rFonts w:cs="Times New Roman"/>
          <w:color w:val="000000"/>
          <w:sz w:val="24"/>
          <w:szCs w:val="24"/>
        </w:rPr>
        <w:t xml:space="preserve"> only</w:t>
      </w:r>
      <w:r w:rsidRPr="004B608B">
        <w:rPr>
          <w:rFonts w:cs="Times New Roman"/>
          <w:color w:val="000000"/>
          <w:sz w:val="24"/>
          <w:szCs w:val="24"/>
        </w:rPr>
        <w:t>.</w:t>
      </w:r>
    </w:p>
    <w:p w:rsidR="004B608B" w:rsidRPr="004B608B" w:rsidRDefault="004B608B" w:rsidP="004B608B">
      <w:pPr>
        <w:rPr>
          <w:rFonts w:cs="Times New Roman"/>
          <w:sz w:val="24"/>
          <w:szCs w:val="24"/>
        </w:rPr>
      </w:pPr>
      <w:r w:rsidRPr="004B608B">
        <w:rPr>
          <w:rFonts w:cs="Times New Roman"/>
          <w:b/>
          <w:color w:val="000000"/>
          <w:sz w:val="24"/>
          <w:szCs w:val="24"/>
        </w:rPr>
        <w:t>Any student who is found to be in violation of this policy will have their cell phone confiscated.</w:t>
      </w:r>
      <w:r w:rsidRPr="004B608B">
        <w:rPr>
          <w:rFonts w:cs="Times New Roman"/>
          <w:color w:val="000000"/>
          <w:sz w:val="24"/>
          <w:szCs w:val="24"/>
        </w:rPr>
        <w:t xml:space="preserve"> Cell phones will only be returned to parents after 3:15 p.m. At this time a parent/student conference will be required. Repeat violations of this policy will result in further sanctions. Any phones not claimed by the beginning of the following school year will be disposed of.</w:t>
      </w:r>
      <w:r w:rsidR="007C5536">
        <w:rPr>
          <w:rFonts w:cs="Times New Roman"/>
          <w:color w:val="000000"/>
          <w:sz w:val="24"/>
          <w:szCs w:val="24"/>
        </w:rPr>
        <w:t xml:space="preserve"> </w:t>
      </w:r>
      <w:r w:rsidRPr="004B608B">
        <w:rPr>
          <w:rFonts w:cs="Times New Roman"/>
          <w:color w:val="000000"/>
          <w:sz w:val="24"/>
          <w:szCs w:val="24"/>
        </w:rPr>
        <w:t xml:space="preserve"> Parents will be required to</w:t>
      </w:r>
      <w:r w:rsidR="007C5536">
        <w:rPr>
          <w:rFonts w:cs="Times New Roman"/>
          <w:color w:val="000000"/>
          <w:sz w:val="24"/>
          <w:szCs w:val="24"/>
        </w:rPr>
        <w:t xml:space="preserve"> acknowledge that they received their child’s </w:t>
      </w:r>
      <w:r w:rsidR="00534C62">
        <w:rPr>
          <w:rFonts w:cs="Times New Roman"/>
          <w:color w:val="000000"/>
          <w:sz w:val="24"/>
          <w:szCs w:val="24"/>
        </w:rPr>
        <w:t>c</w:t>
      </w:r>
      <w:r w:rsidRPr="004B608B">
        <w:rPr>
          <w:rFonts w:cs="Times New Roman"/>
          <w:color w:val="000000"/>
          <w:sz w:val="24"/>
          <w:szCs w:val="24"/>
        </w:rPr>
        <w:t xml:space="preserve">onfiscated phone </w:t>
      </w:r>
      <w:r w:rsidR="007C5536">
        <w:rPr>
          <w:rFonts w:cs="Times New Roman"/>
          <w:color w:val="000000"/>
          <w:sz w:val="24"/>
          <w:szCs w:val="24"/>
        </w:rPr>
        <w:t>by signing it out</w:t>
      </w:r>
      <w:r w:rsidRPr="004B608B">
        <w:rPr>
          <w:rFonts w:cs="Times New Roman"/>
          <w:color w:val="000000"/>
          <w:sz w:val="24"/>
          <w:szCs w:val="24"/>
        </w:rPr>
        <w:t>. SKY Academy is not responsible for any confiscated phones and/or electronic devices.</w:t>
      </w:r>
    </w:p>
    <w:p w:rsidR="004B608B" w:rsidRPr="004B608B" w:rsidRDefault="004B608B" w:rsidP="004B608B">
      <w:pPr>
        <w:rPr>
          <w:rFonts w:cs="Times New Roman"/>
          <w:sz w:val="24"/>
          <w:szCs w:val="24"/>
        </w:rPr>
      </w:pPr>
      <w:r w:rsidRPr="004B608B">
        <w:rPr>
          <w:rFonts w:cs="Times New Roman"/>
          <w:color w:val="000000"/>
          <w:sz w:val="24"/>
          <w:szCs w:val="24"/>
        </w:rPr>
        <w:t>Any student found to be using any phone or other device to take photographic images, record sound, or to communicate with other students within the building without prior permission from the administration will be subject to administrative proceedings</w:t>
      </w:r>
      <w:r w:rsidR="00D13F59">
        <w:rPr>
          <w:rFonts w:cs="Times New Roman"/>
          <w:color w:val="000000"/>
          <w:sz w:val="24"/>
          <w:szCs w:val="24"/>
        </w:rPr>
        <w:t xml:space="preserve"> and possible referral to law enforcement.</w:t>
      </w:r>
    </w:p>
    <w:p w:rsidR="004B608B" w:rsidRPr="004B608B" w:rsidRDefault="004B608B" w:rsidP="004B608B">
      <w:pPr>
        <w:rPr>
          <w:sz w:val="24"/>
          <w:szCs w:val="24"/>
        </w:rPr>
      </w:pPr>
    </w:p>
    <w:sectPr w:rsidR="004B608B" w:rsidRPr="004B608B" w:rsidSect="004B60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0">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8B"/>
    <w:rsid w:val="00057F81"/>
    <w:rsid w:val="004B608B"/>
    <w:rsid w:val="00534C62"/>
    <w:rsid w:val="006D2F84"/>
    <w:rsid w:val="007C5536"/>
    <w:rsid w:val="00A40B43"/>
    <w:rsid w:val="00CE1A05"/>
    <w:rsid w:val="00D13F59"/>
    <w:rsid w:val="00E4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1F7E4-4C8C-45B8-A27F-A40C02E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Harrison</dc:creator>
  <cp:lastModifiedBy>Teacher8</cp:lastModifiedBy>
  <cp:revision>2</cp:revision>
  <cp:lastPrinted>2016-03-04T14:16:00Z</cp:lastPrinted>
  <dcterms:created xsi:type="dcterms:W3CDTF">2016-03-04T14:16:00Z</dcterms:created>
  <dcterms:modified xsi:type="dcterms:W3CDTF">2016-03-04T14:16:00Z</dcterms:modified>
</cp:coreProperties>
</file>